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:rsidRPr="006C4566" w14:paraId="125E9FC6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9FC4" w14:textId="77777777" w:rsidR="00226856" w:rsidRPr="006C456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6C4566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9FC5" w14:textId="02EE188C" w:rsidR="00226856" w:rsidRPr="006C4566" w:rsidRDefault="00226856" w:rsidP="00EB570B">
            <w:pPr>
              <w:rPr>
                <w:b/>
                <w:color w:val="000000"/>
                <w:sz w:val="24"/>
                <w:szCs w:val="24"/>
              </w:rPr>
            </w:pPr>
          </w:p>
        </w:tc>
      </w:tr>
      <w:tr w:rsidR="00226856" w:rsidRPr="006C4566" w14:paraId="125E9FC9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9FC7" w14:textId="77777777" w:rsidR="00226856" w:rsidRPr="006C456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6C4566">
              <w:rPr>
                <w:b/>
                <w:sz w:val="26"/>
                <w:szCs w:val="26"/>
              </w:rPr>
              <w:t xml:space="preserve">Номер материала </w:t>
            </w:r>
            <w:r w:rsidRPr="006C4566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9FC8" w14:textId="3FCE64A8" w:rsidR="00226856" w:rsidRPr="006C4566" w:rsidRDefault="00EB570B" w:rsidP="003A7E3E">
            <w:pPr>
              <w:rPr>
                <w:b/>
                <w:color w:val="000000"/>
                <w:sz w:val="24"/>
                <w:szCs w:val="24"/>
              </w:rPr>
            </w:pPr>
            <w:r w:rsidRPr="00EB570B">
              <w:rPr>
                <w:b/>
                <w:color w:val="000000"/>
                <w:sz w:val="24"/>
                <w:szCs w:val="24"/>
                <w:lang w:val="en-US"/>
              </w:rPr>
              <w:t>2375985</w:t>
            </w:r>
          </w:p>
        </w:tc>
      </w:tr>
    </w:tbl>
    <w:p w14:paraId="10601295" w14:textId="77777777" w:rsidR="006C1E07" w:rsidRDefault="006C1E07" w:rsidP="006C1E07">
      <w:pPr>
        <w:tabs>
          <w:tab w:val="right" w:pos="10207"/>
        </w:tabs>
        <w:spacing w:line="276" w:lineRule="auto"/>
        <w:ind w:right="-2"/>
        <w:jc w:val="right"/>
        <w:rPr>
          <w:b/>
          <w:sz w:val="28"/>
          <w:szCs w:val="28"/>
        </w:rPr>
      </w:pPr>
    </w:p>
    <w:p w14:paraId="7B17CB79" w14:textId="77777777" w:rsidR="006C1E07" w:rsidRPr="00B769F0" w:rsidRDefault="006C1E07" w:rsidP="006C1E07">
      <w:pPr>
        <w:tabs>
          <w:tab w:val="right" w:pos="10207"/>
        </w:tabs>
        <w:spacing w:line="276" w:lineRule="auto"/>
        <w:ind w:right="-2"/>
        <w:jc w:val="right"/>
        <w:rPr>
          <w:b/>
          <w:sz w:val="28"/>
          <w:szCs w:val="28"/>
        </w:rPr>
      </w:pPr>
      <w:r w:rsidRPr="00B769F0">
        <w:rPr>
          <w:b/>
          <w:sz w:val="28"/>
          <w:szCs w:val="28"/>
        </w:rPr>
        <w:t>«УТВЕРЖДАЮ»</w:t>
      </w:r>
    </w:p>
    <w:p w14:paraId="5AE5ED39" w14:textId="452FCE37" w:rsidR="006C1E07" w:rsidRPr="00B769F0" w:rsidRDefault="006C1E07" w:rsidP="006C1E07">
      <w:pPr>
        <w:spacing w:line="276" w:lineRule="auto"/>
        <w:ind w:right="-1"/>
        <w:jc w:val="right"/>
        <w:rPr>
          <w:sz w:val="26"/>
          <w:szCs w:val="26"/>
        </w:rPr>
      </w:pPr>
      <w:r w:rsidRPr="00B769F0">
        <w:rPr>
          <w:sz w:val="26"/>
          <w:szCs w:val="26"/>
        </w:rPr>
        <w:t xml:space="preserve">                     Первый заместитель директора </w:t>
      </w:r>
    </w:p>
    <w:p w14:paraId="41CA7EBF" w14:textId="77777777" w:rsidR="006C1E07" w:rsidRPr="00B769F0" w:rsidRDefault="006C1E07" w:rsidP="006C1E07">
      <w:pPr>
        <w:spacing w:line="276" w:lineRule="auto"/>
        <w:ind w:right="-1"/>
        <w:jc w:val="right"/>
        <w:rPr>
          <w:sz w:val="26"/>
          <w:szCs w:val="26"/>
        </w:rPr>
      </w:pPr>
      <w:r w:rsidRPr="00B769F0">
        <w:rPr>
          <w:sz w:val="26"/>
          <w:szCs w:val="26"/>
        </w:rPr>
        <w:t>Главный инженер филиала «Нижновэнерго»</w:t>
      </w:r>
    </w:p>
    <w:p w14:paraId="6038017B" w14:textId="77777777" w:rsidR="006C1E07" w:rsidRDefault="006C1E07" w:rsidP="006C1E07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B769F0">
        <w:rPr>
          <w:sz w:val="26"/>
          <w:szCs w:val="26"/>
        </w:rPr>
        <w:t xml:space="preserve">______________________ / И.С. Лапин/ </w:t>
      </w:r>
    </w:p>
    <w:p w14:paraId="125E9FD0" w14:textId="5F9DB28F" w:rsidR="00510D2A" w:rsidRPr="006C4566" w:rsidRDefault="006C1E07" w:rsidP="006C1E07">
      <w:pPr>
        <w:tabs>
          <w:tab w:val="right" w:pos="10207"/>
        </w:tabs>
        <w:spacing w:line="276" w:lineRule="auto"/>
        <w:ind w:right="-2"/>
        <w:jc w:val="right"/>
      </w:pPr>
      <w:r w:rsidRPr="00B769F0">
        <w:rPr>
          <w:sz w:val="26"/>
          <w:szCs w:val="26"/>
        </w:rPr>
        <w:t>“_____” ________________ 202</w:t>
      </w:r>
      <w:r>
        <w:rPr>
          <w:sz w:val="26"/>
          <w:szCs w:val="26"/>
        </w:rPr>
        <w:t>1</w:t>
      </w:r>
      <w:r w:rsidRPr="00B769F0">
        <w:rPr>
          <w:sz w:val="26"/>
          <w:szCs w:val="26"/>
        </w:rPr>
        <w:t>г.</w:t>
      </w:r>
    </w:p>
    <w:p w14:paraId="125E9FD1" w14:textId="77777777" w:rsidR="00F53BA7" w:rsidRPr="006C4566" w:rsidRDefault="00F53BA7" w:rsidP="00F53BA7"/>
    <w:p w14:paraId="125E9FD2" w14:textId="77777777" w:rsidR="004E2AA3" w:rsidRPr="006C4566" w:rsidRDefault="004E2AA3" w:rsidP="00F53BA7"/>
    <w:p w14:paraId="125E9FD3" w14:textId="77777777" w:rsidR="00510D2A" w:rsidRPr="006C4566" w:rsidRDefault="00510D2A" w:rsidP="00510D2A">
      <w:pPr>
        <w:pStyle w:val="2"/>
        <w:numPr>
          <w:ilvl w:val="0"/>
          <w:numId w:val="0"/>
        </w:numPr>
        <w:spacing w:after="120"/>
      </w:pPr>
      <w:r w:rsidRPr="006C4566">
        <w:t>ТЕХНИЧЕСКОЕ ЗАДАНИЕ</w:t>
      </w:r>
    </w:p>
    <w:p w14:paraId="125E9FD4" w14:textId="35018D4F" w:rsidR="00510D2A" w:rsidRPr="006C4566" w:rsidRDefault="00510D2A" w:rsidP="00510D2A">
      <w:pPr>
        <w:jc w:val="center"/>
        <w:rPr>
          <w:b/>
          <w:sz w:val="26"/>
          <w:szCs w:val="26"/>
          <w:u w:val="single"/>
        </w:rPr>
      </w:pPr>
      <w:r w:rsidRPr="006C4566">
        <w:rPr>
          <w:b/>
          <w:sz w:val="26"/>
          <w:szCs w:val="26"/>
        </w:rPr>
        <w:t xml:space="preserve">на поставку вводов </w:t>
      </w:r>
      <w:r w:rsidR="00B51C9F" w:rsidRPr="006C4566">
        <w:rPr>
          <w:b/>
          <w:sz w:val="26"/>
          <w:szCs w:val="26"/>
        </w:rPr>
        <w:t>110 кВ</w:t>
      </w:r>
      <w:r w:rsidRPr="006C4566">
        <w:rPr>
          <w:b/>
          <w:sz w:val="26"/>
          <w:szCs w:val="26"/>
        </w:rPr>
        <w:t xml:space="preserve"> </w:t>
      </w:r>
      <w:r w:rsidR="004F7FA1" w:rsidRPr="006C4566">
        <w:rPr>
          <w:b/>
          <w:sz w:val="26"/>
          <w:szCs w:val="26"/>
        </w:rPr>
        <w:t>Г</w:t>
      </w:r>
      <w:r w:rsidR="00EB570B">
        <w:rPr>
          <w:b/>
          <w:sz w:val="26"/>
          <w:szCs w:val="26"/>
        </w:rPr>
        <w:t>Н</w:t>
      </w:r>
      <w:r w:rsidR="00EB6C2F" w:rsidRPr="006C4566">
        <w:rPr>
          <w:b/>
          <w:sz w:val="26"/>
          <w:szCs w:val="26"/>
        </w:rPr>
        <w:t>В</w:t>
      </w:r>
      <w:r w:rsidR="00EB570B">
        <w:rPr>
          <w:b/>
          <w:sz w:val="26"/>
          <w:szCs w:val="26"/>
        </w:rPr>
        <w:t xml:space="preserve"> </w:t>
      </w:r>
      <w:r w:rsidR="00EB6C2F" w:rsidRPr="006C4566">
        <w:rPr>
          <w:b/>
          <w:sz w:val="26"/>
          <w:szCs w:val="26"/>
          <w:lang w:val="en-US"/>
        </w:rPr>
        <w:t>I</w:t>
      </w:r>
      <w:r w:rsidR="00A60468" w:rsidRPr="006C4566">
        <w:rPr>
          <w:b/>
          <w:sz w:val="26"/>
          <w:szCs w:val="26"/>
          <w:lang w:val="en-US"/>
        </w:rPr>
        <w:t>V</w:t>
      </w:r>
      <w:r w:rsidR="004F7FA1" w:rsidRPr="006C4566">
        <w:rPr>
          <w:b/>
          <w:sz w:val="26"/>
          <w:szCs w:val="26"/>
        </w:rPr>
        <w:t>-</w:t>
      </w:r>
      <w:r w:rsidR="003A7E3E" w:rsidRPr="006C4566">
        <w:rPr>
          <w:b/>
          <w:sz w:val="26"/>
          <w:szCs w:val="26"/>
        </w:rPr>
        <w:t>6</w:t>
      </w:r>
      <w:r w:rsidR="004F7FA1" w:rsidRPr="006C4566">
        <w:rPr>
          <w:b/>
          <w:sz w:val="26"/>
          <w:szCs w:val="26"/>
        </w:rPr>
        <w:t>0-126/2000</w:t>
      </w:r>
      <w:r w:rsidR="003E6D7A" w:rsidRPr="003E6D7A">
        <w:rPr>
          <w:b/>
          <w:sz w:val="26"/>
          <w:szCs w:val="26"/>
        </w:rPr>
        <w:t xml:space="preserve"> </w:t>
      </w:r>
      <w:r w:rsidR="003E6D7A">
        <w:rPr>
          <w:b/>
          <w:sz w:val="26"/>
          <w:szCs w:val="26"/>
        </w:rPr>
        <w:t>О</w:t>
      </w:r>
      <w:proofErr w:type="gramStart"/>
      <w:r w:rsidR="003E6D7A">
        <w:rPr>
          <w:b/>
          <w:sz w:val="26"/>
          <w:szCs w:val="26"/>
        </w:rPr>
        <w:t>1</w:t>
      </w:r>
      <w:proofErr w:type="gramEnd"/>
      <w:r w:rsidR="004F7FA1" w:rsidRPr="006C4566">
        <w:rPr>
          <w:b/>
          <w:sz w:val="26"/>
          <w:szCs w:val="26"/>
        </w:rPr>
        <w:t xml:space="preserve"> ИВУЕ.6863</w:t>
      </w:r>
      <w:r w:rsidR="00EB570B">
        <w:rPr>
          <w:b/>
          <w:sz w:val="26"/>
          <w:szCs w:val="26"/>
        </w:rPr>
        <w:t>8</w:t>
      </w:r>
      <w:r w:rsidR="004F7FA1" w:rsidRPr="006C4566">
        <w:rPr>
          <w:b/>
          <w:sz w:val="26"/>
          <w:szCs w:val="26"/>
        </w:rPr>
        <w:t>2.</w:t>
      </w:r>
      <w:r w:rsidR="00F83997" w:rsidRPr="006C4566">
        <w:rPr>
          <w:b/>
          <w:sz w:val="26"/>
          <w:szCs w:val="26"/>
        </w:rPr>
        <w:t>1</w:t>
      </w:r>
      <w:r w:rsidR="004F7FA1" w:rsidRPr="006C4566">
        <w:rPr>
          <w:b/>
          <w:sz w:val="26"/>
          <w:szCs w:val="26"/>
        </w:rPr>
        <w:t>3</w:t>
      </w:r>
      <w:r w:rsidR="00A60468" w:rsidRPr="006C4566">
        <w:rPr>
          <w:b/>
          <w:sz w:val="26"/>
          <w:szCs w:val="26"/>
        </w:rPr>
        <w:t>9</w:t>
      </w:r>
      <w:r w:rsidRPr="006C4566">
        <w:rPr>
          <w:b/>
          <w:sz w:val="26"/>
          <w:szCs w:val="26"/>
        </w:rPr>
        <w:t xml:space="preserve">.  Лот № </w:t>
      </w:r>
      <w:r w:rsidRPr="006C4566">
        <w:rPr>
          <w:b/>
          <w:sz w:val="26"/>
          <w:szCs w:val="26"/>
          <w:u w:val="single"/>
        </w:rPr>
        <w:t>201</w:t>
      </w:r>
      <w:r w:rsidR="001B5138" w:rsidRPr="006C4566">
        <w:rPr>
          <w:b/>
          <w:sz w:val="26"/>
          <w:szCs w:val="26"/>
          <w:u w:val="single"/>
          <w:lang w:val="en-US"/>
        </w:rPr>
        <w:t>G</w:t>
      </w:r>
    </w:p>
    <w:p w14:paraId="125E9FD5" w14:textId="77777777" w:rsidR="00510D2A" w:rsidRPr="006C4566" w:rsidRDefault="00510D2A" w:rsidP="00510D2A">
      <w:pPr>
        <w:jc w:val="center"/>
        <w:rPr>
          <w:b/>
          <w:sz w:val="26"/>
          <w:szCs w:val="26"/>
        </w:rPr>
      </w:pPr>
    </w:p>
    <w:p w14:paraId="125E9FD6" w14:textId="77777777" w:rsidR="00510D2A" w:rsidRPr="006C4566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6C4566">
        <w:rPr>
          <w:b/>
          <w:bCs/>
          <w:sz w:val="26"/>
          <w:szCs w:val="26"/>
        </w:rPr>
        <w:t>Технические требования к продукции.</w:t>
      </w:r>
    </w:p>
    <w:p w14:paraId="125E9FD7" w14:textId="77777777" w:rsidR="00510D2A" w:rsidRPr="006C4566" w:rsidRDefault="00510D2A" w:rsidP="00F52AC4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6C4566">
        <w:rPr>
          <w:sz w:val="24"/>
          <w:szCs w:val="24"/>
        </w:rPr>
        <w:t xml:space="preserve">Технические данные </w:t>
      </w:r>
      <w:r w:rsidR="00CB0121" w:rsidRPr="006C4566">
        <w:rPr>
          <w:sz w:val="24"/>
          <w:szCs w:val="24"/>
        </w:rPr>
        <w:t>ввода</w:t>
      </w:r>
      <w:r w:rsidR="00F53BA7" w:rsidRPr="006C4566">
        <w:rPr>
          <w:sz w:val="24"/>
          <w:szCs w:val="24"/>
        </w:rPr>
        <w:t xml:space="preserve"> </w:t>
      </w:r>
      <w:r w:rsidR="001B5138" w:rsidRPr="006C4566">
        <w:rPr>
          <w:sz w:val="24"/>
          <w:szCs w:val="24"/>
        </w:rPr>
        <w:t xml:space="preserve">110 </w:t>
      </w:r>
      <w:r w:rsidR="00F53BA7" w:rsidRPr="006C4566">
        <w:rPr>
          <w:sz w:val="24"/>
          <w:szCs w:val="24"/>
        </w:rPr>
        <w:t>кВ</w:t>
      </w:r>
      <w:r w:rsidRPr="006C4566">
        <w:rPr>
          <w:sz w:val="24"/>
          <w:szCs w:val="24"/>
        </w:rPr>
        <w:t xml:space="preserve"> должны </w:t>
      </w:r>
      <w:proofErr w:type="gramStart"/>
      <w:r w:rsidRPr="006C4566">
        <w:rPr>
          <w:sz w:val="24"/>
          <w:szCs w:val="24"/>
        </w:rPr>
        <w:t>соответствовать параметрам и быть</w:t>
      </w:r>
      <w:proofErr w:type="gramEnd"/>
      <w:r w:rsidRPr="006C4566">
        <w:rPr>
          <w:sz w:val="24"/>
          <w:szCs w:val="24"/>
        </w:rPr>
        <w:t xml:space="preserve"> не ниже значений, приведенных в таблице:</w:t>
      </w:r>
    </w:p>
    <w:p w14:paraId="125E9FD8" w14:textId="1086B9FE" w:rsidR="006F1412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39"/>
        <w:gridCol w:w="53"/>
        <w:gridCol w:w="1843"/>
      </w:tblGrid>
      <w:tr w:rsidR="000666D1" w:rsidRPr="000666D1" w14:paraId="07F27F35" w14:textId="77777777" w:rsidTr="00F54199">
        <w:trPr>
          <w:trHeight w:val="664"/>
        </w:trPr>
        <w:tc>
          <w:tcPr>
            <w:tcW w:w="9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F2EC7" w14:textId="77777777" w:rsidR="000666D1" w:rsidRPr="000666D1" w:rsidRDefault="000666D1" w:rsidP="000666D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0666D1" w:rsidRPr="000666D1" w14:paraId="4289AEFA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6D1EB" w14:textId="77777777" w:rsidR="000666D1" w:rsidRPr="000666D1" w:rsidRDefault="000666D1" w:rsidP="000666D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01105" w14:textId="67349D59" w:rsidR="000666D1" w:rsidRPr="000666D1" w:rsidRDefault="000666D1" w:rsidP="000666D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C4566">
              <w:rPr>
                <w:color w:val="000000"/>
                <w:sz w:val="24"/>
                <w:szCs w:val="24"/>
              </w:rPr>
              <w:t>для выключателя 110 кВ</w:t>
            </w:r>
          </w:p>
        </w:tc>
      </w:tr>
      <w:tr w:rsidR="006C1E07" w:rsidRPr="000666D1" w14:paraId="647213C7" w14:textId="6EE0DFDD" w:rsidTr="006C1E07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2AA7F" w14:textId="62C6188B" w:rsidR="006C1E07" w:rsidRPr="000666D1" w:rsidRDefault="006C1E07" w:rsidP="000666D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3BD4E" w14:textId="45F41C43" w:rsidR="006C1E07" w:rsidRPr="006C1E07" w:rsidRDefault="006C1E07" w:rsidP="000666D1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6C1E07">
              <w:rPr>
                <w:sz w:val="24"/>
                <w:szCs w:val="24"/>
              </w:rPr>
              <w:t>шт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16FF" w14:textId="40ED1832" w:rsidR="006C1E07" w:rsidRPr="006C1E07" w:rsidRDefault="006C1E07" w:rsidP="000666D1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6C1E07">
              <w:rPr>
                <w:sz w:val="24"/>
                <w:szCs w:val="24"/>
              </w:rPr>
              <w:t>3</w:t>
            </w:r>
          </w:p>
        </w:tc>
      </w:tr>
      <w:tr w:rsidR="000666D1" w:rsidRPr="000666D1" w14:paraId="50565CCE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A9592" w14:textId="77777777" w:rsidR="000666D1" w:rsidRPr="000666D1" w:rsidRDefault="000666D1" w:rsidP="000666D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D955" w14:textId="5A763894" w:rsidR="000666D1" w:rsidRPr="000666D1" w:rsidRDefault="000666D1" w:rsidP="000666D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C4566">
              <w:rPr>
                <w:sz w:val="26"/>
                <w:szCs w:val="26"/>
              </w:rPr>
              <w:t>ИВУЕ.6863</w:t>
            </w:r>
            <w:r>
              <w:rPr>
                <w:sz w:val="26"/>
                <w:szCs w:val="26"/>
              </w:rPr>
              <w:t>8</w:t>
            </w:r>
            <w:r w:rsidRPr="006C4566">
              <w:rPr>
                <w:sz w:val="26"/>
                <w:szCs w:val="26"/>
              </w:rPr>
              <w:t>2.13</w:t>
            </w:r>
            <w:r w:rsidRPr="006C4566">
              <w:rPr>
                <w:sz w:val="26"/>
                <w:szCs w:val="26"/>
                <w:lang w:val="en-US"/>
              </w:rPr>
              <w:t>9</w:t>
            </w:r>
          </w:p>
        </w:tc>
      </w:tr>
      <w:tr w:rsidR="000666D1" w:rsidRPr="000666D1" w14:paraId="445ABDD8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33D41" w14:textId="77777777" w:rsidR="000666D1" w:rsidRPr="000666D1" w:rsidRDefault="000666D1" w:rsidP="000666D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1A819" w14:textId="3FB872FD" w:rsidR="000666D1" w:rsidRPr="000666D1" w:rsidRDefault="000666D1" w:rsidP="000666D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C4566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0666D1" w:rsidRPr="000666D1" w14:paraId="1A61B002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DD8F" w14:textId="77777777" w:rsidR="000666D1" w:rsidRPr="000666D1" w:rsidRDefault="000666D1" w:rsidP="000666D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DABD6" w14:textId="77777777" w:rsidR="000666D1" w:rsidRPr="000666D1" w:rsidRDefault="000666D1" w:rsidP="000666D1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6185F" w14:textId="77777777" w:rsidR="000666D1" w:rsidRPr="000666D1" w:rsidRDefault="000666D1" w:rsidP="000666D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0666D1" w:rsidRPr="000666D1" w14:paraId="6FFF43BB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9F8BF" w14:textId="77777777" w:rsidR="000666D1" w:rsidRPr="000666D1" w:rsidRDefault="000666D1" w:rsidP="000666D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666D1">
              <w:rPr>
                <w:color w:val="000000"/>
                <w:sz w:val="24"/>
                <w:szCs w:val="24"/>
              </w:rPr>
              <w:t>Номинальная частота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87DD3" w14:textId="77777777" w:rsidR="000666D1" w:rsidRPr="000666D1" w:rsidRDefault="000666D1" w:rsidP="000666D1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B13D" w14:textId="77777777" w:rsidR="000666D1" w:rsidRPr="000666D1" w:rsidRDefault="000666D1" w:rsidP="000666D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50</w:t>
            </w:r>
          </w:p>
        </w:tc>
      </w:tr>
      <w:tr w:rsidR="000666D1" w:rsidRPr="000666D1" w14:paraId="124258CD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63D38" w14:textId="77777777" w:rsidR="000666D1" w:rsidRPr="000666D1" w:rsidRDefault="000666D1" w:rsidP="000666D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7508D" w14:textId="77777777" w:rsidR="000666D1" w:rsidRPr="000666D1" w:rsidRDefault="000666D1" w:rsidP="000666D1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A2ECE" w14:textId="77777777" w:rsidR="000666D1" w:rsidRPr="000666D1" w:rsidRDefault="000666D1" w:rsidP="000666D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0666D1" w:rsidRPr="000666D1" w14:paraId="17C29D31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55A49" w14:textId="77777777" w:rsidR="000666D1" w:rsidRPr="000666D1" w:rsidRDefault="000666D1" w:rsidP="000666D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63A1" w14:textId="77777777" w:rsidR="000666D1" w:rsidRPr="000666D1" w:rsidRDefault="000666D1" w:rsidP="000666D1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C11C6" w14:textId="77777777" w:rsidR="000666D1" w:rsidRPr="000666D1" w:rsidRDefault="000666D1" w:rsidP="000666D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73</w:t>
            </w:r>
          </w:p>
        </w:tc>
      </w:tr>
      <w:tr w:rsidR="000666D1" w:rsidRPr="000666D1" w14:paraId="1A633A43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5267D" w14:textId="77777777" w:rsidR="000666D1" w:rsidRPr="000666D1" w:rsidRDefault="000666D1" w:rsidP="000666D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666D1">
              <w:rPr>
                <w:color w:val="000000"/>
                <w:sz w:val="24"/>
                <w:szCs w:val="24"/>
              </w:rPr>
              <w:t>Длительное испытательное напряжение для измерения интенсивности частичных разрядов (ЧР)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23A09" w14:textId="77777777" w:rsidR="000666D1" w:rsidRPr="000666D1" w:rsidRDefault="000666D1" w:rsidP="000666D1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9670D" w14:textId="77777777" w:rsidR="000666D1" w:rsidRPr="000666D1" w:rsidRDefault="000666D1" w:rsidP="000666D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109</w:t>
            </w:r>
          </w:p>
        </w:tc>
      </w:tr>
      <w:tr w:rsidR="000666D1" w:rsidRPr="000666D1" w14:paraId="3F50C46A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DC54" w14:textId="77777777" w:rsidR="000666D1" w:rsidRPr="000666D1" w:rsidRDefault="000666D1" w:rsidP="000666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666D1">
              <w:rPr>
                <w:color w:val="000000"/>
                <w:sz w:val="24"/>
                <w:szCs w:val="24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76101" w14:textId="77777777" w:rsidR="000666D1" w:rsidRPr="000666D1" w:rsidRDefault="000666D1" w:rsidP="000666D1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118C9" w14:textId="77777777" w:rsidR="000666D1" w:rsidRPr="000666D1" w:rsidRDefault="000666D1" w:rsidP="000666D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0666D1" w:rsidRPr="000666D1" w14:paraId="33D8C99E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F7D8" w14:textId="77777777" w:rsidR="000666D1" w:rsidRPr="000666D1" w:rsidRDefault="000666D1" w:rsidP="000666D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666D1">
              <w:rPr>
                <w:color w:val="000000"/>
                <w:sz w:val="24"/>
                <w:szCs w:val="24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FCB12" w14:textId="77777777" w:rsidR="000666D1" w:rsidRPr="000666D1" w:rsidRDefault="000666D1" w:rsidP="000666D1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E54D3" w14:textId="77777777" w:rsidR="000666D1" w:rsidRPr="000666D1" w:rsidRDefault="000666D1" w:rsidP="000666D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0666D1" w:rsidRPr="000666D1" w14:paraId="4C35E804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B7743" w14:textId="77777777" w:rsidR="000666D1" w:rsidRPr="000666D1" w:rsidRDefault="000666D1" w:rsidP="000666D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AF60C" w14:textId="77777777" w:rsidR="000666D1" w:rsidRPr="000666D1" w:rsidRDefault="000666D1" w:rsidP="000666D1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DE063" w14:textId="0BEDCE14" w:rsidR="000666D1" w:rsidRPr="000666D1" w:rsidRDefault="000666D1" w:rsidP="000666D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57327">
              <w:rPr>
                <w:color w:val="000000"/>
                <w:sz w:val="24"/>
                <w:szCs w:val="24"/>
              </w:rPr>
              <w:t>20</w:t>
            </w:r>
            <w:r w:rsidRPr="000666D1">
              <w:rPr>
                <w:color w:val="000000"/>
                <w:sz w:val="24"/>
                <w:szCs w:val="24"/>
              </w:rPr>
              <w:t>00</w:t>
            </w:r>
          </w:p>
        </w:tc>
      </w:tr>
      <w:tr w:rsidR="000666D1" w:rsidRPr="000666D1" w14:paraId="09F45EF2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2C82E" w14:textId="77777777" w:rsidR="000666D1" w:rsidRPr="000666D1" w:rsidRDefault="000666D1" w:rsidP="000666D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Ток термической стойкости</w:t>
            </w:r>
            <w:proofErr w:type="gramStart"/>
            <w:r w:rsidRPr="000666D1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0666D1">
              <w:rPr>
                <w:color w:val="000000"/>
                <w:sz w:val="24"/>
                <w:szCs w:val="24"/>
              </w:rPr>
              <w:t xml:space="preserve"> не менее               </w:t>
            </w:r>
            <w:r w:rsidRPr="000666D1">
              <w:rPr>
                <w:color w:val="000000"/>
                <w:sz w:val="24"/>
                <w:szCs w:val="24"/>
                <w:lang w:val="en-US"/>
              </w:rPr>
              <w:t>l</w:t>
            </w:r>
            <w:r w:rsidRPr="000666D1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667AD" w14:textId="77777777" w:rsidR="000666D1" w:rsidRPr="000666D1" w:rsidRDefault="000666D1" w:rsidP="000666D1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1EF4" w14:textId="03393F4E" w:rsidR="000666D1" w:rsidRPr="000666D1" w:rsidRDefault="000666D1" w:rsidP="000666D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7327">
              <w:rPr>
                <w:color w:val="000000"/>
                <w:sz w:val="24"/>
                <w:szCs w:val="24"/>
              </w:rPr>
              <w:t>50</w:t>
            </w:r>
          </w:p>
        </w:tc>
      </w:tr>
      <w:tr w:rsidR="000666D1" w:rsidRPr="000666D1" w14:paraId="61539E12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B1764" w14:textId="77777777" w:rsidR="000666D1" w:rsidRPr="000666D1" w:rsidRDefault="000666D1" w:rsidP="000666D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0666D1"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 w:rsidRPr="000666D1">
              <w:rPr>
                <w:color w:val="000000"/>
                <w:sz w:val="24"/>
                <w:szCs w:val="24"/>
                <w:lang w:val="en-US"/>
              </w:rPr>
              <w:t>l</w:t>
            </w:r>
            <w:r w:rsidRPr="000666D1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D6159" w14:textId="77777777" w:rsidR="000666D1" w:rsidRPr="000666D1" w:rsidRDefault="000666D1" w:rsidP="000666D1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C5D48" w14:textId="1454DD37" w:rsidR="000666D1" w:rsidRPr="000666D1" w:rsidRDefault="000666D1" w:rsidP="000666D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57327">
              <w:rPr>
                <w:color w:val="000000"/>
                <w:sz w:val="24"/>
                <w:szCs w:val="24"/>
              </w:rPr>
              <w:t>125</w:t>
            </w:r>
          </w:p>
        </w:tc>
      </w:tr>
      <w:tr w:rsidR="000666D1" w:rsidRPr="000666D1" w14:paraId="29CA8EFB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40FC0" w14:textId="77777777" w:rsidR="000666D1" w:rsidRPr="000666D1" w:rsidRDefault="000666D1" w:rsidP="000666D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666D1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0666D1">
              <w:rPr>
                <w:color w:val="000000"/>
                <w:sz w:val="24"/>
                <w:szCs w:val="24"/>
              </w:rPr>
              <w:t xml:space="preserve"> </w:t>
            </w:r>
            <w:r w:rsidRPr="000666D1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0666D1">
              <w:rPr>
                <w:color w:val="000000"/>
                <w:sz w:val="24"/>
                <w:szCs w:val="24"/>
              </w:rPr>
              <w:t xml:space="preserve"> </w:t>
            </w:r>
            <w:r w:rsidRPr="000666D1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0666D1">
              <w:rPr>
                <w:color w:val="000000"/>
                <w:sz w:val="24"/>
                <w:szCs w:val="24"/>
              </w:rPr>
              <w:t xml:space="preserve"> </w:t>
            </w:r>
            <w:r w:rsidRPr="000666D1">
              <w:rPr>
                <w:rFonts w:hint="eastAsia"/>
                <w:color w:val="000000"/>
                <w:sz w:val="24"/>
                <w:szCs w:val="24"/>
              </w:rPr>
              <w:t>тикали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1237" w14:textId="77777777" w:rsidR="000666D1" w:rsidRPr="000666D1" w:rsidRDefault="000666D1" w:rsidP="000666D1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666D1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0666D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9D2E" w14:textId="77777777" w:rsidR="000666D1" w:rsidRPr="000666D1" w:rsidRDefault="000666D1" w:rsidP="000666D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666D1">
              <w:rPr>
                <w:color w:val="000000"/>
                <w:sz w:val="24"/>
                <w:szCs w:val="24"/>
              </w:rPr>
              <w:t>60</w:t>
            </w:r>
          </w:p>
        </w:tc>
      </w:tr>
      <w:tr w:rsidR="000666D1" w:rsidRPr="000666D1" w14:paraId="5826D680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BFF89" w14:textId="77777777" w:rsidR="000666D1" w:rsidRPr="000666D1" w:rsidRDefault="000666D1" w:rsidP="000666D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 xml:space="preserve">Длина пути утечки внешней изоляции </w:t>
            </w:r>
            <w:r w:rsidRPr="000666D1"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713A2" w14:textId="77777777" w:rsidR="000666D1" w:rsidRPr="000666D1" w:rsidRDefault="000666D1" w:rsidP="000666D1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8FC60" w14:textId="35A48F40" w:rsidR="000666D1" w:rsidRPr="000666D1" w:rsidRDefault="000666D1" w:rsidP="000666D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57327">
              <w:rPr>
                <w:color w:val="000000"/>
                <w:sz w:val="24"/>
                <w:szCs w:val="24"/>
              </w:rPr>
              <w:t>390</w:t>
            </w:r>
            <w:r w:rsidRPr="000666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666D1" w:rsidRPr="000666D1" w14:paraId="1406E933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FCE6E" w14:textId="77777777" w:rsidR="000666D1" w:rsidRPr="000666D1" w:rsidRDefault="000666D1" w:rsidP="000666D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F3B4F" w14:textId="77777777" w:rsidR="000666D1" w:rsidRPr="000666D1" w:rsidRDefault="000666D1" w:rsidP="000666D1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32E60" w14:textId="7FA1EBE1" w:rsidR="000666D1" w:rsidRPr="000666D1" w:rsidRDefault="000666D1" w:rsidP="000666D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57327">
              <w:rPr>
                <w:color w:val="000000"/>
                <w:sz w:val="24"/>
                <w:szCs w:val="24"/>
              </w:rPr>
              <w:t>2</w:t>
            </w:r>
            <w:r w:rsidRPr="000666D1">
              <w:rPr>
                <w:color w:val="000000"/>
                <w:sz w:val="24"/>
                <w:szCs w:val="24"/>
              </w:rPr>
              <w:t>000</w:t>
            </w:r>
          </w:p>
        </w:tc>
      </w:tr>
      <w:tr w:rsidR="000666D1" w:rsidRPr="000666D1" w14:paraId="563D3F3D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D1893" w14:textId="77777777" w:rsidR="000666D1" w:rsidRPr="000666D1" w:rsidRDefault="000666D1" w:rsidP="000666D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B172" w14:textId="77777777" w:rsidR="000666D1" w:rsidRPr="000666D1" w:rsidRDefault="000666D1" w:rsidP="000666D1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8276D" w14:textId="1BED2A8C" w:rsidR="000666D1" w:rsidRPr="000666D1" w:rsidRDefault="000666D1" w:rsidP="000666D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57327">
              <w:rPr>
                <w:color w:val="000000"/>
                <w:sz w:val="24"/>
                <w:szCs w:val="24"/>
              </w:rPr>
              <w:t>5</w:t>
            </w:r>
            <w:r w:rsidRPr="000666D1">
              <w:rPr>
                <w:color w:val="000000"/>
                <w:sz w:val="24"/>
                <w:szCs w:val="24"/>
              </w:rPr>
              <w:t>00</w:t>
            </w:r>
          </w:p>
        </w:tc>
      </w:tr>
      <w:tr w:rsidR="000666D1" w:rsidRPr="000666D1" w14:paraId="1121C630" w14:textId="77777777" w:rsidTr="00F54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06AFDB4F" w14:textId="77777777" w:rsidR="000666D1" w:rsidRPr="000666D1" w:rsidRDefault="000666D1" w:rsidP="000666D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237D1881" w14:textId="4B81B7E2" w:rsidR="000666D1" w:rsidRPr="000666D1" w:rsidRDefault="000666D1" w:rsidP="000666D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7327">
              <w:rPr>
                <w:color w:val="000000"/>
                <w:sz w:val="24"/>
                <w:szCs w:val="24"/>
              </w:rPr>
              <w:t>RI</w:t>
            </w:r>
            <w:r w:rsidRPr="00B57327">
              <w:rPr>
                <w:color w:val="000000"/>
                <w:sz w:val="24"/>
                <w:szCs w:val="24"/>
                <w:lang w:val="en-US"/>
              </w:rPr>
              <w:t>N</w:t>
            </w:r>
          </w:p>
        </w:tc>
      </w:tr>
      <w:tr w:rsidR="000666D1" w:rsidRPr="000666D1" w14:paraId="270F651E" w14:textId="77777777" w:rsidTr="00F54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57BCD130" w14:textId="77777777" w:rsidR="000666D1" w:rsidRPr="000666D1" w:rsidRDefault="000666D1" w:rsidP="000666D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666D1">
              <w:rPr>
                <w:color w:val="000000"/>
                <w:sz w:val="24"/>
                <w:szCs w:val="24"/>
              </w:rPr>
              <w:t>Верхнее рабочее значение температуры окружающего воздуха, °</w:t>
            </w:r>
            <w:proofErr w:type="gramStart"/>
            <w:r w:rsidRPr="000666D1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0666D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gridSpan w:val="3"/>
            <w:shd w:val="clear" w:color="auto" w:fill="auto"/>
          </w:tcPr>
          <w:p w14:paraId="01B20FA9" w14:textId="714437FD" w:rsidR="000666D1" w:rsidRPr="000666D1" w:rsidRDefault="003E6D7A" w:rsidP="000666D1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</w:t>
            </w:r>
            <w:r w:rsidR="000666D1" w:rsidRPr="000666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666D1" w:rsidRPr="000666D1" w14:paraId="095D8517" w14:textId="77777777" w:rsidTr="00F54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14A6F583" w14:textId="77777777" w:rsidR="000666D1" w:rsidRPr="000666D1" w:rsidRDefault="000666D1" w:rsidP="000666D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666D1">
              <w:rPr>
                <w:color w:val="000000"/>
                <w:sz w:val="24"/>
                <w:szCs w:val="24"/>
              </w:rPr>
              <w:t>Нижнее рабочее значение температуры окружающего воздуха, °</w:t>
            </w:r>
            <w:proofErr w:type="gramStart"/>
            <w:r w:rsidRPr="000666D1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0666D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gridSpan w:val="3"/>
            <w:shd w:val="clear" w:color="auto" w:fill="auto"/>
          </w:tcPr>
          <w:p w14:paraId="64256340" w14:textId="77777777" w:rsidR="000666D1" w:rsidRPr="000666D1" w:rsidRDefault="000666D1" w:rsidP="000666D1">
            <w:pPr>
              <w:ind w:firstLine="34"/>
              <w:jc w:val="center"/>
              <w:rPr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0666D1" w:rsidRPr="000666D1" w14:paraId="59A47A85" w14:textId="77777777" w:rsidTr="00F54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63C779FA" w14:textId="77777777" w:rsidR="000666D1" w:rsidRPr="000666D1" w:rsidRDefault="000666D1" w:rsidP="000666D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3"/>
            <w:shd w:val="clear" w:color="auto" w:fill="auto"/>
          </w:tcPr>
          <w:p w14:paraId="769F559E" w14:textId="77777777" w:rsidR="000666D1" w:rsidRPr="000666D1" w:rsidRDefault="000666D1" w:rsidP="000666D1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+</w:t>
            </w:r>
          </w:p>
        </w:tc>
      </w:tr>
      <w:tr w:rsidR="000666D1" w:rsidRPr="000666D1" w14:paraId="611CC828" w14:textId="77777777" w:rsidTr="00F54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15FD1E5B" w14:textId="77777777" w:rsidR="000666D1" w:rsidRPr="000666D1" w:rsidRDefault="000666D1" w:rsidP="000666D1">
            <w:pPr>
              <w:ind w:firstLine="34"/>
              <w:rPr>
                <w:color w:val="000000"/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3"/>
            <w:shd w:val="clear" w:color="000000" w:fill="FFFFFF"/>
          </w:tcPr>
          <w:p w14:paraId="2A823AF6" w14:textId="77777777" w:rsidR="000666D1" w:rsidRPr="000666D1" w:rsidRDefault="000666D1" w:rsidP="000666D1">
            <w:pPr>
              <w:ind w:firstLine="34"/>
              <w:jc w:val="center"/>
              <w:rPr>
                <w:sz w:val="24"/>
                <w:szCs w:val="24"/>
              </w:rPr>
            </w:pPr>
            <w:r w:rsidRPr="000666D1">
              <w:rPr>
                <w:color w:val="000000"/>
                <w:sz w:val="24"/>
                <w:szCs w:val="24"/>
              </w:rPr>
              <w:t>+</w:t>
            </w:r>
          </w:p>
        </w:tc>
      </w:tr>
      <w:tr w:rsidR="000666D1" w:rsidRPr="000666D1" w14:paraId="75ABDE04" w14:textId="77777777" w:rsidTr="00F54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4"/>
            <w:shd w:val="clear" w:color="000000" w:fill="FFFFFF"/>
          </w:tcPr>
          <w:p w14:paraId="283789BD" w14:textId="77777777" w:rsidR="000666D1" w:rsidRPr="000666D1" w:rsidRDefault="000666D1" w:rsidP="000666D1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0666D1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1B99FB60" w14:textId="4CE84E71" w:rsidR="000666D1" w:rsidRDefault="000666D1" w:rsidP="006F1412">
      <w:pPr>
        <w:ind w:firstLine="700"/>
        <w:jc w:val="both"/>
        <w:rPr>
          <w:sz w:val="24"/>
          <w:szCs w:val="24"/>
        </w:rPr>
      </w:pPr>
    </w:p>
    <w:p w14:paraId="125EA024" w14:textId="77777777" w:rsidR="001971BD" w:rsidRDefault="001971BD" w:rsidP="00CB0121">
      <w:pPr>
        <w:jc w:val="both"/>
        <w:rPr>
          <w:b/>
          <w:sz w:val="24"/>
          <w:szCs w:val="24"/>
        </w:rPr>
      </w:pPr>
    </w:p>
    <w:p w14:paraId="3FA87F9A" w14:textId="77777777" w:rsidR="006C1E07" w:rsidRPr="006C1E07" w:rsidRDefault="006C1E07" w:rsidP="006C1E07">
      <w:pPr>
        <w:numPr>
          <w:ilvl w:val="0"/>
          <w:numId w:val="16"/>
        </w:numPr>
        <w:spacing w:line="276" w:lineRule="auto"/>
        <w:ind w:left="0" w:firstLine="851"/>
        <w:contextualSpacing/>
        <w:jc w:val="both"/>
        <w:rPr>
          <w:b/>
          <w:sz w:val="24"/>
          <w:szCs w:val="24"/>
        </w:rPr>
      </w:pPr>
      <w:r w:rsidRPr="006C1E07">
        <w:rPr>
          <w:b/>
          <w:sz w:val="24"/>
          <w:szCs w:val="24"/>
        </w:rPr>
        <w:lastRenderedPageBreak/>
        <w:t>Общие требования</w:t>
      </w:r>
    </w:p>
    <w:p w14:paraId="3E341E0C" w14:textId="77777777" w:rsidR="006C1E07" w:rsidRPr="006C1E07" w:rsidRDefault="006C1E07" w:rsidP="006C1E07">
      <w:pPr>
        <w:numPr>
          <w:ilvl w:val="1"/>
          <w:numId w:val="16"/>
        </w:numPr>
        <w:tabs>
          <w:tab w:val="left" w:pos="1134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C1E07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14:paraId="707189CC" w14:textId="77777777" w:rsidR="006C1E07" w:rsidRPr="006C1E07" w:rsidRDefault="006C1E07" w:rsidP="006C1E07">
      <w:pPr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C1E07">
        <w:rPr>
          <w:sz w:val="24"/>
          <w:szCs w:val="24"/>
        </w:rPr>
        <w:t>продукция должна быть новой, ранее не использованной;</w:t>
      </w:r>
    </w:p>
    <w:p w14:paraId="4EC05656" w14:textId="77777777" w:rsidR="006C1E07" w:rsidRPr="006C1E07" w:rsidRDefault="006C1E07" w:rsidP="006C1E07">
      <w:pPr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C1E0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BD0B91" w14:textId="77777777" w:rsidR="006C1E07" w:rsidRPr="006C1E07" w:rsidRDefault="006C1E07" w:rsidP="006C1E07">
      <w:pPr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C1E07">
        <w:rPr>
          <w:sz w:val="24"/>
          <w:szCs w:val="24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67189D9" w14:textId="77777777" w:rsidR="006C1E07" w:rsidRPr="006C1E07" w:rsidRDefault="006C1E07" w:rsidP="006C1E07">
      <w:pPr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C1E07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CC23150" w14:textId="77777777" w:rsidR="006C1E07" w:rsidRPr="006C1E07" w:rsidRDefault="006C1E07" w:rsidP="006C1E07">
      <w:pPr>
        <w:numPr>
          <w:ilvl w:val="1"/>
          <w:numId w:val="22"/>
        </w:numPr>
        <w:tabs>
          <w:tab w:val="left" w:pos="1134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C1E07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0EA779F" w14:textId="77777777" w:rsidR="006C1E07" w:rsidRPr="006C1E07" w:rsidRDefault="006C1E07" w:rsidP="006C1E07">
      <w:pPr>
        <w:numPr>
          <w:ilvl w:val="1"/>
          <w:numId w:val="22"/>
        </w:numPr>
        <w:tabs>
          <w:tab w:val="left" w:pos="1134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C1E0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0DFBD306" w14:textId="77777777" w:rsidR="006C1E07" w:rsidRPr="006C1E07" w:rsidRDefault="006C1E07" w:rsidP="006C1E07">
      <w:pPr>
        <w:numPr>
          <w:ilvl w:val="0"/>
          <w:numId w:val="24"/>
        </w:numPr>
        <w:tabs>
          <w:tab w:val="left" w:pos="1134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C1E07">
        <w:rPr>
          <w:sz w:val="24"/>
          <w:szCs w:val="24"/>
        </w:rPr>
        <w:t xml:space="preserve">ГОСТ </w:t>
      </w:r>
      <w:proofErr w:type="gramStart"/>
      <w:r w:rsidRPr="006C1E07">
        <w:rPr>
          <w:sz w:val="24"/>
          <w:szCs w:val="24"/>
        </w:rPr>
        <w:t>Р</w:t>
      </w:r>
      <w:proofErr w:type="gramEnd"/>
      <w:r w:rsidRPr="006C1E07">
        <w:rPr>
          <w:sz w:val="24"/>
          <w:szCs w:val="24"/>
        </w:rPr>
        <w:t xml:space="preserve"> 55195-2012 Электрооборудование переменного тока на напряжение от 1 до 750 кВ. Требования к электрической прочности изоляции;</w:t>
      </w:r>
    </w:p>
    <w:p w14:paraId="10DB52DE" w14:textId="77777777" w:rsidR="006C1E07" w:rsidRPr="006C1E07" w:rsidRDefault="006C1E07" w:rsidP="006C1E07">
      <w:pPr>
        <w:numPr>
          <w:ilvl w:val="0"/>
          <w:numId w:val="24"/>
        </w:numPr>
        <w:tabs>
          <w:tab w:val="left" w:pos="1134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C1E07">
        <w:rPr>
          <w:sz w:val="24"/>
          <w:szCs w:val="24"/>
        </w:rPr>
        <w:t>ГОСТ 10693-81 Вводы конденсаторные герметичные на номинальные напряжения 110 кВ и выше. Общие технические условия;</w:t>
      </w:r>
    </w:p>
    <w:p w14:paraId="4906BF47" w14:textId="77777777" w:rsidR="006C1E07" w:rsidRPr="006C1E07" w:rsidRDefault="006C1E07" w:rsidP="006C1E07">
      <w:pPr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4"/>
          <w:szCs w:val="24"/>
        </w:rPr>
      </w:pPr>
      <w:r w:rsidRPr="006C1E07">
        <w:rPr>
          <w:sz w:val="24"/>
          <w:szCs w:val="24"/>
        </w:rPr>
        <w:t xml:space="preserve">СТО 56947007-29.080.20.088-2011 Типовые технические требования к высоковольтным вводам классов  напряжения 10 - 750 </w:t>
      </w:r>
      <w:proofErr w:type="spellStart"/>
      <w:r w:rsidRPr="006C1E07">
        <w:rPr>
          <w:sz w:val="24"/>
          <w:szCs w:val="24"/>
        </w:rPr>
        <w:t>к</w:t>
      </w:r>
      <w:proofErr w:type="gramStart"/>
      <w:r w:rsidRPr="006C1E07">
        <w:rPr>
          <w:sz w:val="24"/>
          <w:szCs w:val="24"/>
        </w:rPr>
        <w:t>B</w:t>
      </w:r>
      <w:proofErr w:type="spellEnd"/>
      <w:proofErr w:type="gramEnd"/>
      <w:r w:rsidRPr="006C1E07">
        <w:rPr>
          <w:sz w:val="24"/>
          <w:szCs w:val="24"/>
        </w:rPr>
        <w:t>;</w:t>
      </w:r>
    </w:p>
    <w:p w14:paraId="22E4DC37" w14:textId="77777777" w:rsidR="006C1E07" w:rsidRPr="006C1E07" w:rsidRDefault="006C1E07" w:rsidP="006C1E07">
      <w:pPr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4"/>
          <w:szCs w:val="24"/>
        </w:rPr>
      </w:pPr>
      <w:r w:rsidRPr="006C1E07">
        <w:rPr>
          <w:sz w:val="24"/>
          <w:szCs w:val="24"/>
        </w:rPr>
        <w:t>СТО 34.01-23.1-001-2017 Объем и нормы испытаний электрооборудования.</w:t>
      </w:r>
    </w:p>
    <w:p w14:paraId="40E0E027" w14:textId="77777777" w:rsidR="006C1E07" w:rsidRPr="006C1E07" w:rsidRDefault="006C1E07" w:rsidP="006C1E07">
      <w:pPr>
        <w:tabs>
          <w:tab w:val="left" w:pos="1134"/>
        </w:tabs>
        <w:spacing w:line="276" w:lineRule="auto"/>
        <w:ind w:firstLine="851"/>
        <w:contextualSpacing/>
        <w:jc w:val="both"/>
        <w:rPr>
          <w:sz w:val="24"/>
          <w:szCs w:val="24"/>
        </w:rPr>
      </w:pPr>
      <w:r w:rsidRPr="006C1E07">
        <w:rPr>
          <w:sz w:val="24"/>
          <w:szCs w:val="24"/>
        </w:rPr>
        <w:t>2.4</w:t>
      </w:r>
      <w:proofErr w:type="gramStart"/>
      <w:r w:rsidRPr="006C1E07">
        <w:rPr>
          <w:sz w:val="24"/>
          <w:szCs w:val="24"/>
        </w:rPr>
        <w:t xml:space="preserve">   В</w:t>
      </w:r>
      <w:proofErr w:type="gramEnd"/>
      <w:r w:rsidRPr="006C1E07">
        <w:rPr>
          <w:sz w:val="24"/>
          <w:szCs w:val="24"/>
        </w:rPr>
        <w:t xml:space="preserve"> комплект поставки вводов должны входить внутренние и внешние контактные шпильки и контактные клеммы с комплектом метизов и материалов для монтажа.</w:t>
      </w:r>
    </w:p>
    <w:p w14:paraId="0E041E86" w14:textId="77777777" w:rsidR="006C1E07" w:rsidRPr="006C1E07" w:rsidRDefault="006C1E07" w:rsidP="006C1E07">
      <w:pPr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C1E07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4F13B2CD" w14:textId="77777777" w:rsidR="006C1E07" w:rsidRPr="006C1E07" w:rsidRDefault="006C1E07" w:rsidP="006C1E07">
      <w:pPr>
        <w:tabs>
          <w:tab w:val="left" w:pos="1560"/>
        </w:tabs>
        <w:spacing w:line="276" w:lineRule="auto"/>
        <w:ind w:firstLine="851"/>
        <w:contextualSpacing/>
        <w:jc w:val="both"/>
        <w:rPr>
          <w:sz w:val="24"/>
          <w:szCs w:val="24"/>
        </w:rPr>
      </w:pPr>
      <w:r w:rsidRPr="006C1E07">
        <w:rPr>
          <w:sz w:val="24"/>
          <w:szCs w:val="24"/>
        </w:rPr>
        <w:t>2.6    Упаковка, транспортирование, условия и сроки хранения.</w:t>
      </w:r>
    </w:p>
    <w:p w14:paraId="41BF3E2F" w14:textId="77777777" w:rsidR="006C1E07" w:rsidRPr="006C1E07" w:rsidRDefault="006C1E07" w:rsidP="006C1E07">
      <w:pPr>
        <w:tabs>
          <w:tab w:val="left" w:pos="1134"/>
        </w:tabs>
        <w:spacing w:line="276" w:lineRule="auto"/>
        <w:ind w:firstLine="851"/>
        <w:jc w:val="both"/>
        <w:rPr>
          <w:sz w:val="24"/>
          <w:szCs w:val="24"/>
        </w:rPr>
      </w:pPr>
      <w:r w:rsidRPr="006C1E07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</w:t>
      </w:r>
      <w:r w:rsidRPr="006C1E07">
        <w:rPr>
          <w:color w:val="000000"/>
          <w:sz w:val="24"/>
          <w:szCs w:val="24"/>
        </w:rPr>
        <w:t xml:space="preserve">ГОСТ 23216 </w:t>
      </w:r>
      <w:r w:rsidRPr="006C1E07">
        <w:rPr>
          <w:sz w:val="24"/>
          <w:szCs w:val="24"/>
        </w:rPr>
        <w:t xml:space="preserve">«Изделия электротехнические. Хранение, транспортирование, временная противокоррозионная защита, упаковка. Общие требования и методы испытаний», </w:t>
      </w:r>
      <w:r w:rsidRPr="006C1E07">
        <w:rPr>
          <w:color w:val="000000"/>
          <w:sz w:val="24"/>
          <w:szCs w:val="24"/>
        </w:rPr>
        <w:t>ГОСТ 14192 «</w:t>
      </w:r>
      <w:r w:rsidRPr="006C1E07">
        <w:rPr>
          <w:sz w:val="24"/>
          <w:szCs w:val="24"/>
        </w:rPr>
        <w:t>Маркировка грузов»,</w:t>
      </w:r>
      <w:r w:rsidRPr="006C1E07">
        <w:rPr>
          <w:color w:val="000000"/>
          <w:sz w:val="24"/>
          <w:szCs w:val="24"/>
        </w:rPr>
        <w:t xml:space="preserve"> ГОСТ 15150-69</w:t>
      </w:r>
      <w:r w:rsidRPr="006C1E07">
        <w:rPr>
          <w:sz w:val="24"/>
          <w:szCs w:val="24"/>
        </w:rPr>
        <w:t xml:space="preserve">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60C17780" w14:textId="77777777" w:rsidR="006C1E07" w:rsidRPr="006C1E07" w:rsidRDefault="006C1E07" w:rsidP="006C1E07">
      <w:pPr>
        <w:spacing w:line="276" w:lineRule="auto"/>
        <w:ind w:firstLine="851"/>
        <w:jc w:val="both"/>
        <w:rPr>
          <w:color w:val="000000"/>
          <w:sz w:val="24"/>
          <w:szCs w:val="24"/>
        </w:rPr>
      </w:pPr>
    </w:p>
    <w:p w14:paraId="79124EF3" w14:textId="77777777" w:rsidR="006C1E07" w:rsidRPr="006C1E07" w:rsidRDefault="006C1E07" w:rsidP="006C1E07">
      <w:pPr>
        <w:numPr>
          <w:ilvl w:val="0"/>
          <w:numId w:val="16"/>
        </w:numPr>
        <w:spacing w:line="276" w:lineRule="auto"/>
        <w:ind w:left="0" w:firstLine="851"/>
        <w:contextualSpacing/>
        <w:jc w:val="both"/>
        <w:rPr>
          <w:b/>
          <w:sz w:val="24"/>
          <w:szCs w:val="24"/>
        </w:rPr>
      </w:pPr>
      <w:r w:rsidRPr="006C1E07">
        <w:rPr>
          <w:b/>
          <w:sz w:val="24"/>
          <w:szCs w:val="24"/>
        </w:rPr>
        <w:t>Гарантийные обязательства</w:t>
      </w:r>
    </w:p>
    <w:p w14:paraId="4E6BBE3B" w14:textId="77777777" w:rsidR="006C1E07" w:rsidRPr="006C1E07" w:rsidRDefault="006C1E07" w:rsidP="006C1E07">
      <w:pPr>
        <w:tabs>
          <w:tab w:val="left" w:pos="709"/>
        </w:tabs>
        <w:spacing w:line="276" w:lineRule="auto"/>
        <w:ind w:firstLine="851"/>
        <w:contextualSpacing/>
        <w:jc w:val="both"/>
        <w:rPr>
          <w:sz w:val="24"/>
          <w:szCs w:val="24"/>
        </w:rPr>
      </w:pPr>
      <w:r w:rsidRPr="006C1E07">
        <w:rPr>
          <w:sz w:val="24"/>
          <w:szCs w:val="24"/>
        </w:rPr>
        <w:t xml:space="preserve">Гарантия на поставляемые высоковольтные вводы должна распространяться не менее чем на 60 месяцев.  Время начала исчисления гарантийного срока – с момента ввода </w:t>
      </w:r>
      <w:r w:rsidRPr="006C1E07">
        <w:rPr>
          <w:sz w:val="24"/>
          <w:szCs w:val="24"/>
        </w:rPr>
        <w:lastRenderedPageBreak/>
        <w:t>оборудования в эксплуатацию. Поставщик должен за свой счет и в сроки, согласованные с Покупателем, устранять любые дефекты в поставляемых вводах,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66DC450" w14:textId="77777777" w:rsidR="006C1E07" w:rsidRPr="006C1E07" w:rsidRDefault="006C1E07" w:rsidP="006C1E07">
      <w:pPr>
        <w:tabs>
          <w:tab w:val="left" w:pos="709"/>
        </w:tabs>
        <w:spacing w:line="276" w:lineRule="auto"/>
        <w:ind w:firstLine="851"/>
        <w:contextualSpacing/>
        <w:jc w:val="both"/>
        <w:rPr>
          <w:sz w:val="24"/>
          <w:szCs w:val="24"/>
        </w:rPr>
      </w:pPr>
    </w:p>
    <w:p w14:paraId="0C10F39A" w14:textId="77777777" w:rsidR="006C1E07" w:rsidRPr="006C1E07" w:rsidRDefault="006C1E07" w:rsidP="006C1E07">
      <w:pPr>
        <w:numPr>
          <w:ilvl w:val="0"/>
          <w:numId w:val="16"/>
        </w:numPr>
        <w:spacing w:line="276" w:lineRule="auto"/>
        <w:ind w:left="0" w:firstLine="851"/>
        <w:contextualSpacing/>
        <w:jc w:val="both"/>
        <w:rPr>
          <w:b/>
          <w:sz w:val="24"/>
          <w:szCs w:val="24"/>
        </w:rPr>
      </w:pPr>
      <w:r w:rsidRPr="006C1E07">
        <w:rPr>
          <w:b/>
          <w:sz w:val="24"/>
          <w:szCs w:val="24"/>
        </w:rPr>
        <w:t>Требования к надежности и живучести оборудования</w:t>
      </w:r>
    </w:p>
    <w:p w14:paraId="015E19D0" w14:textId="77777777" w:rsidR="006C1E07" w:rsidRPr="006C1E07" w:rsidRDefault="006C1E07" w:rsidP="006C1E07">
      <w:pPr>
        <w:tabs>
          <w:tab w:val="left" w:pos="709"/>
        </w:tabs>
        <w:spacing w:line="276" w:lineRule="auto"/>
        <w:ind w:firstLine="851"/>
        <w:contextualSpacing/>
        <w:jc w:val="both"/>
        <w:rPr>
          <w:sz w:val="24"/>
          <w:szCs w:val="24"/>
        </w:rPr>
      </w:pPr>
      <w:r w:rsidRPr="006C1E07">
        <w:rPr>
          <w:sz w:val="24"/>
          <w:szCs w:val="24"/>
        </w:rPr>
        <w:t>Вводы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2110340" w14:textId="77777777" w:rsidR="006C1E07" w:rsidRPr="006C1E07" w:rsidRDefault="006C1E07" w:rsidP="006C1E07">
      <w:pPr>
        <w:tabs>
          <w:tab w:val="left" w:pos="709"/>
        </w:tabs>
        <w:spacing w:line="276" w:lineRule="auto"/>
        <w:ind w:firstLine="851"/>
        <w:contextualSpacing/>
        <w:jc w:val="both"/>
        <w:rPr>
          <w:sz w:val="24"/>
          <w:szCs w:val="24"/>
        </w:rPr>
      </w:pPr>
    </w:p>
    <w:p w14:paraId="31B67B0E" w14:textId="77777777" w:rsidR="006C1E07" w:rsidRPr="006C1E07" w:rsidRDefault="006C1E07" w:rsidP="006C1E07">
      <w:pPr>
        <w:numPr>
          <w:ilvl w:val="0"/>
          <w:numId w:val="16"/>
        </w:numPr>
        <w:spacing w:line="276" w:lineRule="auto"/>
        <w:ind w:left="0" w:firstLine="851"/>
        <w:contextualSpacing/>
        <w:jc w:val="both"/>
        <w:rPr>
          <w:b/>
          <w:sz w:val="24"/>
          <w:szCs w:val="24"/>
        </w:rPr>
      </w:pPr>
      <w:r w:rsidRPr="006C1E07">
        <w:rPr>
          <w:b/>
          <w:sz w:val="24"/>
          <w:szCs w:val="24"/>
        </w:rPr>
        <w:t xml:space="preserve"> Маркировка, состав технической и эксплуатационной документации</w:t>
      </w:r>
    </w:p>
    <w:p w14:paraId="409B8E08" w14:textId="77777777" w:rsidR="006C1E07" w:rsidRPr="006C1E07" w:rsidRDefault="006C1E07" w:rsidP="006C1E07">
      <w:pPr>
        <w:tabs>
          <w:tab w:val="left" w:pos="0"/>
          <w:tab w:val="left" w:pos="1134"/>
        </w:tabs>
        <w:spacing w:line="276" w:lineRule="auto"/>
        <w:ind w:firstLine="851"/>
        <w:jc w:val="both"/>
        <w:rPr>
          <w:sz w:val="24"/>
          <w:szCs w:val="24"/>
        </w:rPr>
      </w:pPr>
      <w:r w:rsidRPr="006C1E07">
        <w:rPr>
          <w:sz w:val="24"/>
          <w:szCs w:val="24"/>
        </w:rPr>
        <w:t xml:space="preserve">В комплект поставки ввода должны входить документы: </w:t>
      </w:r>
    </w:p>
    <w:p w14:paraId="2AA4A51B" w14:textId="77777777" w:rsidR="006C1E07" w:rsidRPr="006C1E07" w:rsidRDefault="006C1E07" w:rsidP="006C1E07">
      <w:pPr>
        <w:numPr>
          <w:ilvl w:val="0"/>
          <w:numId w:val="25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6C1E07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95ED707" w14:textId="77777777" w:rsidR="006C1E07" w:rsidRPr="006C1E07" w:rsidRDefault="006C1E07" w:rsidP="006C1E07">
      <w:pPr>
        <w:numPr>
          <w:ilvl w:val="0"/>
          <w:numId w:val="25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6C1E07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66BCF55" w14:textId="77777777" w:rsidR="006C1E07" w:rsidRPr="006C1E07" w:rsidRDefault="006C1E07" w:rsidP="006C1E07">
      <w:pPr>
        <w:numPr>
          <w:ilvl w:val="0"/>
          <w:numId w:val="25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6C1E07">
        <w:rPr>
          <w:sz w:val="24"/>
          <w:szCs w:val="24"/>
        </w:rPr>
        <w:t>сертификат соответствия и свидетельство о приемке на поставляемый ввод на русском языке.</w:t>
      </w:r>
    </w:p>
    <w:p w14:paraId="40FDB4AA" w14:textId="77777777" w:rsidR="006C1E07" w:rsidRPr="006C1E07" w:rsidRDefault="006C1E07" w:rsidP="006C1E07">
      <w:pPr>
        <w:tabs>
          <w:tab w:val="left" w:pos="1560"/>
        </w:tabs>
        <w:spacing w:line="276" w:lineRule="auto"/>
        <w:ind w:firstLine="851"/>
        <w:contextualSpacing/>
        <w:jc w:val="both"/>
        <w:rPr>
          <w:sz w:val="24"/>
          <w:szCs w:val="24"/>
        </w:rPr>
      </w:pPr>
      <w:r w:rsidRPr="006C1E07">
        <w:rPr>
          <w:sz w:val="24"/>
          <w:szCs w:val="24"/>
        </w:rPr>
        <w:t>Маркировка оборудования по ГОСТ 18620-86  «Изделия электротехнические. Маркировка» должна быть нанесена на видном месте ввода и содержать следующие данные:</w:t>
      </w:r>
    </w:p>
    <w:p w14:paraId="6008ADDB" w14:textId="77777777" w:rsidR="006C1E07" w:rsidRPr="006C1E07" w:rsidRDefault="006C1E07" w:rsidP="006C1E07">
      <w:pPr>
        <w:numPr>
          <w:ilvl w:val="0"/>
          <w:numId w:val="26"/>
        </w:numPr>
        <w:tabs>
          <w:tab w:val="left" w:pos="1134"/>
          <w:tab w:val="left" w:pos="1560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C1E07">
        <w:rPr>
          <w:sz w:val="24"/>
          <w:szCs w:val="24"/>
        </w:rPr>
        <w:t>товарный знак или наименование предприятия-изготовителя;</w:t>
      </w:r>
    </w:p>
    <w:p w14:paraId="48028B11" w14:textId="77777777" w:rsidR="006C1E07" w:rsidRPr="006C1E07" w:rsidRDefault="006C1E07" w:rsidP="006C1E07">
      <w:pPr>
        <w:numPr>
          <w:ilvl w:val="0"/>
          <w:numId w:val="26"/>
        </w:numPr>
        <w:tabs>
          <w:tab w:val="left" w:pos="1134"/>
          <w:tab w:val="left" w:pos="1560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C1E07">
        <w:rPr>
          <w:sz w:val="24"/>
          <w:szCs w:val="24"/>
        </w:rPr>
        <w:t>условное обозначение оборудования;</w:t>
      </w:r>
    </w:p>
    <w:p w14:paraId="249DE338" w14:textId="77777777" w:rsidR="006C1E07" w:rsidRPr="006C1E07" w:rsidRDefault="006C1E07" w:rsidP="006C1E07">
      <w:pPr>
        <w:numPr>
          <w:ilvl w:val="0"/>
          <w:numId w:val="26"/>
        </w:numPr>
        <w:tabs>
          <w:tab w:val="left" w:pos="1134"/>
          <w:tab w:val="left" w:pos="1560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C1E07">
        <w:rPr>
          <w:sz w:val="24"/>
          <w:szCs w:val="24"/>
        </w:rPr>
        <w:t>дата изготовления;</w:t>
      </w:r>
    </w:p>
    <w:p w14:paraId="58229F3A" w14:textId="77777777" w:rsidR="006C1E07" w:rsidRPr="006C1E07" w:rsidRDefault="006C1E07" w:rsidP="006C1E07">
      <w:pPr>
        <w:numPr>
          <w:ilvl w:val="0"/>
          <w:numId w:val="26"/>
        </w:numPr>
        <w:tabs>
          <w:tab w:val="left" w:pos="1134"/>
          <w:tab w:val="left" w:pos="1560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C1E07">
        <w:rPr>
          <w:sz w:val="24"/>
          <w:szCs w:val="24"/>
        </w:rPr>
        <w:t xml:space="preserve">масса брутто, </w:t>
      </w:r>
      <w:proofErr w:type="gramStart"/>
      <w:r w:rsidRPr="006C1E07">
        <w:rPr>
          <w:sz w:val="24"/>
          <w:szCs w:val="24"/>
        </w:rPr>
        <w:t>кг</w:t>
      </w:r>
      <w:proofErr w:type="gramEnd"/>
      <w:r w:rsidRPr="006C1E07">
        <w:rPr>
          <w:sz w:val="24"/>
          <w:szCs w:val="24"/>
        </w:rPr>
        <w:t xml:space="preserve"> </w:t>
      </w:r>
    </w:p>
    <w:p w14:paraId="434363A3" w14:textId="77777777" w:rsidR="006C1E07" w:rsidRPr="006C1E07" w:rsidRDefault="006C1E07" w:rsidP="006C1E07">
      <w:pPr>
        <w:numPr>
          <w:ilvl w:val="0"/>
          <w:numId w:val="26"/>
        </w:numPr>
        <w:tabs>
          <w:tab w:val="left" w:pos="1134"/>
          <w:tab w:val="left" w:pos="1560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C1E07">
        <w:rPr>
          <w:sz w:val="24"/>
          <w:szCs w:val="24"/>
        </w:rPr>
        <w:t xml:space="preserve">заводской номер - знак соответствия (при наличии сертификата). </w:t>
      </w:r>
    </w:p>
    <w:p w14:paraId="0B524FD1" w14:textId="77777777" w:rsidR="006C1E07" w:rsidRPr="006C1E07" w:rsidRDefault="006C1E07" w:rsidP="006C1E07">
      <w:pPr>
        <w:tabs>
          <w:tab w:val="left" w:pos="1560"/>
        </w:tabs>
        <w:ind w:firstLine="851"/>
        <w:contextualSpacing/>
        <w:jc w:val="both"/>
        <w:rPr>
          <w:sz w:val="24"/>
          <w:szCs w:val="24"/>
        </w:rPr>
      </w:pPr>
      <w:r w:rsidRPr="006C1E07">
        <w:rPr>
          <w:sz w:val="24"/>
          <w:szCs w:val="24"/>
        </w:rPr>
        <w:t>По каждой единице продукции Поставщик должен предоставить полный комплект технической и эксплуатационной документации на русском языке, подготовленной в соответствии с ГОСТ Р</w:t>
      </w:r>
      <w:proofErr w:type="gramStart"/>
      <w:r w:rsidRPr="006C1E07">
        <w:rPr>
          <w:sz w:val="24"/>
          <w:szCs w:val="24"/>
        </w:rPr>
        <w:t>2</w:t>
      </w:r>
      <w:proofErr w:type="gramEnd"/>
      <w:r w:rsidRPr="006C1E07">
        <w:rPr>
          <w:sz w:val="24"/>
          <w:szCs w:val="24"/>
        </w:rPr>
        <w:t xml:space="preserve">.601-2019 «Эксплуатационные документы» по монтажу, обеспечению правильной и безопасной эксплуатации, технического обслуживания поставляемого оборудования. </w:t>
      </w:r>
    </w:p>
    <w:p w14:paraId="6FCCB21B" w14:textId="77777777" w:rsidR="006C1E07" w:rsidRPr="006C1E07" w:rsidRDefault="006C1E07" w:rsidP="006C1E07">
      <w:pPr>
        <w:tabs>
          <w:tab w:val="left" w:pos="1560"/>
        </w:tabs>
        <w:ind w:firstLine="851"/>
        <w:contextualSpacing/>
        <w:jc w:val="both"/>
        <w:rPr>
          <w:sz w:val="24"/>
          <w:szCs w:val="24"/>
        </w:rPr>
      </w:pPr>
    </w:p>
    <w:p w14:paraId="1AD9A3F5" w14:textId="77777777" w:rsidR="006C1E07" w:rsidRPr="006C1E07" w:rsidRDefault="006C1E07" w:rsidP="006C1E07">
      <w:pPr>
        <w:numPr>
          <w:ilvl w:val="0"/>
          <w:numId w:val="16"/>
        </w:numPr>
        <w:spacing w:line="276" w:lineRule="auto"/>
        <w:ind w:left="0" w:firstLine="851"/>
        <w:contextualSpacing/>
        <w:jc w:val="both"/>
        <w:rPr>
          <w:b/>
          <w:sz w:val="24"/>
          <w:szCs w:val="24"/>
        </w:rPr>
      </w:pPr>
      <w:r w:rsidRPr="006C1E07">
        <w:rPr>
          <w:b/>
          <w:sz w:val="24"/>
          <w:szCs w:val="24"/>
        </w:rPr>
        <w:t>Правила приемки продукции</w:t>
      </w:r>
    </w:p>
    <w:p w14:paraId="2A73A215" w14:textId="77777777" w:rsidR="006C1E07" w:rsidRPr="006C1E07" w:rsidRDefault="006C1E07" w:rsidP="006C1E07">
      <w:pPr>
        <w:spacing w:line="276" w:lineRule="auto"/>
        <w:ind w:firstLine="851"/>
        <w:jc w:val="both"/>
        <w:rPr>
          <w:sz w:val="24"/>
          <w:szCs w:val="24"/>
        </w:rPr>
      </w:pPr>
      <w:r w:rsidRPr="006C1E07">
        <w:rPr>
          <w:sz w:val="24"/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311DBC52" w14:textId="77777777" w:rsidR="006C1E07" w:rsidRPr="006C1E07" w:rsidRDefault="006C1E07" w:rsidP="006C1E07">
      <w:pPr>
        <w:spacing w:line="276" w:lineRule="auto"/>
        <w:ind w:firstLine="851"/>
        <w:jc w:val="both"/>
        <w:rPr>
          <w:sz w:val="24"/>
          <w:szCs w:val="24"/>
        </w:rPr>
      </w:pPr>
      <w:r w:rsidRPr="006C1E0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CE7492" w14:textId="77777777" w:rsidR="006C1E07" w:rsidRPr="006C1E07" w:rsidRDefault="006C1E07" w:rsidP="006C1E07">
      <w:pPr>
        <w:spacing w:line="276" w:lineRule="auto"/>
        <w:ind w:firstLine="851"/>
        <w:jc w:val="both"/>
        <w:rPr>
          <w:sz w:val="24"/>
          <w:szCs w:val="24"/>
        </w:rPr>
      </w:pPr>
    </w:p>
    <w:p w14:paraId="775AFC9F" w14:textId="77777777" w:rsidR="006C1E07" w:rsidRPr="006C1E07" w:rsidRDefault="006C1E07" w:rsidP="006C1E07">
      <w:pPr>
        <w:spacing w:line="276" w:lineRule="auto"/>
        <w:ind w:firstLine="851"/>
        <w:jc w:val="both"/>
        <w:rPr>
          <w:sz w:val="24"/>
          <w:szCs w:val="24"/>
        </w:rPr>
      </w:pPr>
    </w:p>
    <w:p w14:paraId="789A5C11" w14:textId="77777777" w:rsidR="006C1E07" w:rsidRPr="006C1E07" w:rsidRDefault="006C1E07" w:rsidP="006C1E07">
      <w:pPr>
        <w:spacing w:line="276" w:lineRule="auto"/>
        <w:ind w:firstLine="851"/>
        <w:jc w:val="both"/>
        <w:rPr>
          <w:sz w:val="24"/>
          <w:szCs w:val="24"/>
        </w:rPr>
      </w:pPr>
    </w:p>
    <w:p w14:paraId="54CADF34" w14:textId="77777777" w:rsidR="006C1E07" w:rsidRPr="006C1E07" w:rsidRDefault="006C1E07" w:rsidP="006C1E07">
      <w:pPr>
        <w:spacing w:line="276" w:lineRule="auto"/>
        <w:ind w:firstLine="851"/>
        <w:jc w:val="both"/>
        <w:rPr>
          <w:sz w:val="24"/>
          <w:szCs w:val="24"/>
        </w:rPr>
      </w:pPr>
    </w:p>
    <w:p w14:paraId="05E19E71" w14:textId="77777777" w:rsidR="006C1E07" w:rsidRPr="006C1E07" w:rsidRDefault="006C1E07" w:rsidP="00625DD6">
      <w:pPr>
        <w:jc w:val="both"/>
        <w:rPr>
          <w:rFonts w:eastAsia="Calibri"/>
          <w:sz w:val="24"/>
          <w:szCs w:val="24"/>
          <w:lang w:eastAsia="en-US"/>
        </w:rPr>
      </w:pPr>
      <w:r w:rsidRPr="006C1E07">
        <w:rPr>
          <w:rFonts w:eastAsia="Calibri"/>
          <w:sz w:val="24"/>
          <w:szCs w:val="24"/>
          <w:lang w:eastAsia="en-US"/>
        </w:rPr>
        <w:t xml:space="preserve">Заместитель начальника управления </w:t>
      </w:r>
    </w:p>
    <w:p w14:paraId="3B8812A4" w14:textId="399ACE6E" w:rsidR="006C1E07" w:rsidRPr="006C1E07" w:rsidRDefault="006C1E07" w:rsidP="00625DD6">
      <w:pPr>
        <w:jc w:val="both"/>
        <w:rPr>
          <w:rFonts w:eastAsia="Calibri"/>
          <w:sz w:val="24"/>
          <w:szCs w:val="24"/>
          <w:lang w:eastAsia="en-US"/>
        </w:rPr>
      </w:pPr>
      <w:r w:rsidRPr="006C1E07">
        <w:rPr>
          <w:rFonts w:eastAsia="Calibri"/>
          <w:sz w:val="24"/>
          <w:szCs w:val="24"/>
          <w:lang w:eastAsia="en-US"/>
        </w:rPr>
        <w:t xml:space="preserve">высоковольтных сетей                                                </w:t>
      </w:r>
      <w:r w:rsidR="00625DD6">
        <w:rPr>
          <w:rFonts w:eastAsia="Calibri"/>
          <w:sz w:val="24"/>
          <w:szCs w:val="24"/>
          <w:lang w:eastAsia="en-US"/>
        </w:rPr>
        <w:t xml:space="preserve">                  </w:t>
      </w:r>
      <w:r w:rsidRPr="006C1E07">
        <w:rPr>
          <w:rFonts w:eastAsia="Calibri"/>
          <w:sz w:val="24"/>
          <w:szCs w:val="24"/>
          <w:lang w:eastAsia="en-US"/>
        </w:rPr>
        <w:t xml:space="preserve">                                        О.Е. Авдеев</w:t>
      </w:r>
    </w:p>
    <w:p w14:paraId="6E400341" w14:textId="77777777" w:rsidR="006C1E07" w:rsidRPr="006C1E07" w:rsidRDefault="006C1E07" w:rsidP="006C1E07">
      <w:pPr>
        <w:ind w:firstLine="851"/>
        <w:jc w:val="both"/>
        <w:rPr>
          <w:sz w:val="22"/>
          <w:szCs w:val="22"/>
        </w:rPr>
      </w:pPr>
    </w:p>
    <w:p w14:paraId="28C9C11C" w14:textId="77777777" w:rsidR="006C1E07" w:rsidRPr="006C1E07" w:rsidRDefault="006C1E07" w:rsidP="006C1E07">
      <w:pPr>
        <w:ind w:firstLine="851"/>
        <w:jc w:val="both"/>
        <w:rPr>
          <w:sz w:val="22"/>
          <w:szCs w:val="22"/>
        </w:rPr>
      </w:pPr>
    </w:p>
    <w:p w14:paraId="5F02299C" w14:textId="77777777" w:rsidR="006C1E07" w:rsidRPr="006C1E07" w:rsidRDefault="006C1E07" w:rsidP="00625DD6">
      <w:pPr>
        <w:jc w:val="both"/>
      </w:pPr>
      <w:r w:rsidRPr="006C1E07">
        <w:t>Исп. Букашов С.Н.</w:t>
      </w:r>
    </w:p>
    <w:p w14:paraId="710328B9" w14:textId="77777777" w:rsidR="006C1E07" w:rsidRPr="006C1E07" w:rsidRDefault="006C1E07" w:rsidP="00625DD6">
      <w:pPr>
        <w:jc w:val="both"/>
        <w:rPr>
          <w:szCs w:val="24"/>
        </w:rPr>
      </w:pPr>
      <w:r w:rsidRPr="006C1E07">
        <w:t>тел (831) 431-84-94</w:t>
      </w:r>
    </w:p>
    <w:sectPr w:rsidR="006C1E07" w:rsidRPr="006C1E07" w:rsidSect="004E2AA3">
      <w:headerReference w:type="default" r:id="rId11"/>
      <w:headerReference w:type="first" r:id="rId12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9B6B02" w14:textId="77777777" w:rsidR="00D20545" w:rsidRDefault="00D20545" w:rsidP="008702DB">
      <w:r>
        <w:separator/>
      </w:r>
    </w:p>
  </w:endnote>
  <w:endnote w:type="continuationSeparator" w:id="0">
    <w:p w14:paraId="662FC6EF" w14:textId="77777777" w:rsidR="00D20545" w:rsidRDefault="00D20545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BBED3A" w14:textId="77777777" w:rsidR="00D20545" w:rsidRDefault="00D20545" w:rsidP="008702DB">
      <w:r>
        <w:separator/>
      </w:r>
    </w:p>
  </w:footnote>
  <w:footnote w:type="continuationSeparator" w:id="0">
    <w:p w14:paraId="063B90DD" w14:textId="77777777" w:rsidR="00D20545" w:rsidRDefault="00D20545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5563"/>
      <w:docPartObj>
        <w:docPartGallery w:val="Page Numbers (Top of Page)"/>
        <w:docPartUnique/>
      </w:docPartObj>
    </w:sdtPr>
    <w:sdtEndPr/>
    <w:sdtContent>
      <w:p w14:paraId="125EA059" w14:textId="5E8390DC" w:rsidR="008702DB" w:rsidRDefault="00D300BB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61272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25EA05A" w14:textId="77777777" w:rsidR="008702DB" w:rsidRDefault="008702D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B69531" w14:textId="003C640B" w:rsidR="00612729" w:rsidRDefault="00612729">
    <w:pPr>
      <w:pStyle w:val="a5"/>
      <w:jc w:val="center"/>
    </w:pPr>
  </w:p>
  <w:p w14:paraId="14EEFD45" w14:textId="77777777" w:rsidR="00612729" w:rsidRDefault="0061272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8E6173"/>
    <w:multiLevelType w:val="hybridMultilevel"/>
    <w:tmpl w:val="9370C64E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4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6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7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B08619E"/>
    <w:multiLevelType w:val="hybridMultilevel"/>
    <w:tmpl w:val="7EC24510"/>
    <w:lvl w:ilvl="0" w:tplc="9EA25A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1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7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3">
    <w:nsid w:val="78720EC1"/>
    <w:multiLevelType w:val="hybridMultilevel"/>
    <w:tmpl w:val="746AA5D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9"/>
  </w:num>
  <w:num w:numId="4">
    <w:abstractNumId w:val="20"/>
  </w:num>
  <w:num w:numId="5">
    <w:abstractNumId w:val="17"/>
  </w:num>
  <w:num w:numId="6">
    <w:abstractNumId w:val="15"/>
  </w:num>
  <w:num w:numId="7">
    <w:abstractNumId w:val="21"/>
  </w:num>
  <w:num w:numId="8">
    <w:abstractNumId w:val="8"/>
  </w:num>
  <w:num w:numId="9">
    <w:abstractNumId w:val="24"/>
  </w:num>
  <w:num w:numId="10">
    <w:abstractNumId w:val="12"/>
  </w:num>
  <w:num w:numId="11">
    <w:abstractNumId w:val="4"/>
  </w:num>
  <w:num w:numId="12">
    <w:abstractNumId w:val="3"/>
  </w:num>
  <w:num w:numId="13">
    <w:abstractNumId w:val="5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0"/>
  </w:num>
  <w:num w:numId="17">
    <w:abstractNumId w:val="13"/>
  </w:num>
  <w:num w:numId="18">
    <w:abstractNumId w:val="0"/>
  </w:num>
  <w:num w:numId="19">
    <w:abstractNumId w:val="18"/>
  </w:num>
  <w:num w:numId="20">
    <w:abstractNumId w:val="7"/>
  </w:num>
  <w:num w:numId="21">
    <w:abstractNumId w:val="2"/>
  </w:num>
  <w:num w:numId="22">
    <w:abstractNumId w:val="11"/>
  </w:num>
  <w:num w:numId="23">
    <w:abstractNumId w:val="22"/>
  </w:num>
  <w:num w:numId="24">
    <w:abstractNumId w:val="23"/>
  </w:num>
  <w:num w:numId="25">
    <w:abstractNumId w:val="9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31356"/>
    <w:rsid w:val="00037C51"/>
    <w:rsid w:val="00045A7E"/>
    <w:rsid w:val="000537F6"/>
    <w:rsid w:val="000645A5"/>
    <w:rsid w:val="000666D1"/>
    <w:rsid w:val="00076775"/>
    <w:rsid w:val="000A3583"/>
    <w:rsid w:val="000A4E30"/>
    <w:rsid w:val="000A6E7D"/>
    <w:rsid w:val="000C65CC"/>
    <w:rsid w:val="000E1903"/>
    <w:rsid w:val="000E4EA0"/>
    <w:rsid w:val="000F1D23"/>
    <w:rsid w:val="000F690C"/>
    <w:rsid w:val="000F6C68"/>
    <w:rsid w:val="00110230"/>
    <w:rsid w:val="0013431F"/>
    <w:rsid w:val="001423AC"/>
    <w:rsid w:val="001431BC"/>
    <w:rsid w:val="00143CFE"/>
    <w:rsid w:val="001451B4"/>
    <w:rsid w:val="00162B19"/>
    <w:rsid w:val="001649DE"/>
    <w:rsid w:val="00164AEF"/>
    <w:rsid w:val="00177B3D"/>
    <w:rsid w:val="0018610E"/>
    <w:rsid w:val="00192B2E"/>
    <w:rsid w:val="001971BD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528"/>
    <w:rsid w:val="00212F88"/>
    <w:rsid w:val="00214F8E"/>
    <w:rsid w:val="00217CFB"/>
    <w:rsid w:val="00226856"/>
    <w:rsid w:val="002370F1"/>
    <w:rsid w:val="002434E6"/>
    <w:rsid w:val="00244DAB"/>
    <w:rsid w:val="0025584A"/>
    <w:rsid w:val="002732E2"/>
    <w:rsid w:val="00274860"/>
    <w:rsid w:val="00276F06"/>
    <w:rsid w:val="002866A9"/>
    <w:rsid w:val="002906A0"/>
    <w:rsid w:val="002A3379"/>
    <w:rsid w:val="002A6085"/>
    <w:rsid w:val="002D005D"/>
    <w:rsid w:val="002D209C"/>
    <w:rsid w:val="002E36F4"/>
    <w:rsid w:val="002F10F9"/>
    <w:rsid w:val="002F7947"/>
    <w:rsid w:val="0030172D"/>
    <w:rsid w:val="003304A4"/>
    <w:rsid w:val="00351747"/>
    <w:rsid w:val="00351C13"/>
    <w:rsid w:val="00356638"/>
    <w:rsid w:val="00385082"/>
    <w:rsid w:val="00390F6B"/>
    <w:rsid w:val="003A7692"/>
    <w:rsid w:val="003A7E3E"/>
    <w:rsid w:val="003C1C63"/>
    <w:rsid w:val="003C555B"/>
    <w:rsid w:val="003E0ED3"/>
    <w:rsid w:val="003E6D7A"/>
    <w:rsid w:val="004045F7"/>
    <w:rsid w:val="00421D37"/>
    <w:rsid w:val="0042556C"/>
    <w:rsid w:val="00425A86"/>
    <w:rsid w:val="004304C2"/>
    <w:rsid w:val="00440623"/>
    <w:rsid w:val="00446F5F"/>
    <w:rsid w:val="00457A1D"/>
    <w:rsid w:val="00482952"/>
    <w:rsid w:val="00482E3B"/>
    <w:rsid w:val="004870A5"/>
    <w:rsid w:val="00491E24"/>
    <w:rsid w:val="00492994"/>
    <w:rsid w:val="0049448B"/>
    <w:rsid w:val="004B2413"/>
    <w:rsid w:val="004B6E45"/>
    <w:rsid w:val="004D48D7"/>
    <w:rsid w:val="004D70D4"/>
    <w:rsid w:val="004E2AA3"/>
    <w:rsid w:val="004F2848"/>
    <w:rsid w:val="004F6C83"/>
    <w:rsid w:val="004F76C0"/>
    <w:rsid w:val="004F7FA1"/>
    <w:rsid w:val="00507ABE"/>
    <w:rsid w:val="00510D2A"/>
    <w:rsid w:val="00546421"/>
    <w:rsid w:val="00554BA7"/>
    <w:rsid w:val="005842B7"/>
    <w:rsid w:val="005A2F68"/>
    <w:rsid w:val="005B37EB"/>
    <w:rsid w:val="005D7C10"/>
    <w:rsid w:val="005F3A25"/>
    <w:rsid w:val="005F60BF"/>
    <w:rsid w:val="00603355"/>
    <w:rsid w:val="00610F3F"/>
    <w:rsid w:val="00612729"/>
    <w:rsid w:val="00613A18"/>
    <w:rsid w:val="00625DD6"/>
    <w:rsid w:val="00627357"/>
    <w:rsid w:val="006423BB"/>
    <w:rsid w:val="006432DE"/>
    <w:rsid w:val="006452E7"/>
    <w:rsid w:val="00646FC3"/>
    <w:rsid w:val="006540D1"/>
    <w:rsid w:val="006621AE"/>
    <w:rsid w:val="006634EC"/>
    <w:rsid w:val="006B4D86"/>
    <w:rsid w:val="006C1E07"/>
    <w:rsid w:val="006C3BCB"/>
    <w:rsid w:val="006C4566"/>
    <w:rsid w:val="006D44F4"/>
    <w:rsid w:val="006F1412"/>
    <w:rsid w:val="006F6BA1"/>
    <w:rsid w:val="007026A8"/>
    <w:rsid w:val="00707938"/>
    <w:rsid w:val="007174ED"/>
    <w:rsid w:val="007208E4"/>
    <w:rsid w:val="00744A11"/>
    <w:rsid w:val="00757701"/>
    <w:rsid w:val="0076646F"/>
    <w:rsid w:val="007678B9"/>
    <w:rsid w:val="007723DB"/>
    <w:rsid w:val="00777FE0"/>
    <w:rsid w:val="007B5574"/>
    <w:rsid w:val="007C37EE"/>
    <w:rsid w:val="00801F15"/>
    <w:rsid w:val="00811516"/>
    <w:rsid w:val="0081525D"/>
    <w:rsid w:val="00816D9F"/>
    <w:rsid w:val="0083111F"/>
    <w:rsid w:val="0084354E"/>
    <w:rsid w:val="00853CB8"/>
    <w:rsid w:val="00862DC6"/>
    <w:rsid w:val="008702DB"/>
    <w:rsid w:val="008733FF"/>
    <w:rsid w:val="00874819"/>
    <w:rsid w:val="00874DE5"/>
    <w:rsid w:val="00883BC5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2320"/>
    <w:rsid w:val="008D3617"/>
    <w:rsid w:val="008F041F"/>
    <w:rsid w:val="008F389D"/>
    <w:rsid w:val="00901456"/>
    <w:rsid w:val="0091732A"/>
    <w:rsid w:val="00927A64"/>
    <w:rsid w:val="00946FB7"/>
    <w:rsid w:val="0095698B"/>
    <w:rsid w:val="00956E21"/>
    <w:rsid w:val="0096132A"/>
    <w:rsid w:val="00965B2F"/>
    <w:rsid w:val="009748D0"/>
    <w:rsid w:val="0097629E"/>
    <w:rsid w:val="0098040C"/>
    <w:rsid w:val="0098279D"/>
    <w:rsid w:val="009848B1"/>
    <w:rsid w:val="009A4E90"/>
    <w:rsid w:val="009B12A8"/>
    <w:rsid w:val="009F6A2C"/>
    <w:rsid w:val="009F7D83"/>
    <w:rsid w:val="00A408C2"/>
    <w:rsid w:val="00A43063"/>
    <w:rsid w:val="00A47854"/>
    <w:rsid w:val="00A60468"/>
    <w:rsid w:val="00A62CBA"/>
    <w:rsid w:val="00A70174"/>
    <w:rsid w:val="00A805FF"/>
    <w:rsid w:val="00A85FB6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E1599"/>
    <w:rsid w:val="00B05921"/>
    <w:rsid w:val="00B20AAF"/>
    <w:rsid w:val="00B2241A"/>
    <w:rsid w:val="00B27496"/>
    <w:rsid w:val="00B51C9F"/>
    <w:rsid w:val="00B5706E"/>
    <w:rsid w:val="00B57327"/>
    <w:rsid w:val="00B732DD"/>
    <w:rsid w:val="00B7331A"/>
    <w:rsid w:val="00B85E89"/>
    <w:rsid w:val="00B866C1"/>
    <w:rsid w:val="00B9113B"/>
    <w:rsid w:val="00B9233C"/>
    <w:rsid w:val="00BA0005"/>
    <w:rsid w:val="00BC1837"/>
    <w:rsid w:val="00BC5F08"/>
    <w:rsid w:val="00BD308C"/>
    <w:rsid w:val="00BE12B6"/>
    <w:rsid w:val="00BF2EEA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F3937"/>
    <w:rsid w:val="00D02B22"/>
    <w:rsid w:val="00D20545"/>
    <w:rsid w:val="00D300BB"/>
    <w:rsid w:val="00D33465"/>
    <w:rsid w:val="00D355A5"/>
    <w:rsid w:val="00D36337"/>
    <w:rsid w:val="00D56058"/>
    <w:rsid w:val="00D5737C"/>
    <w:rsid w:val="00D57A13"/>
    <w:rsid w:val="00D64FBE"/>
    <w:rsid w:val="00D65B49"/>
    <w:rsid w:val="00D91EF3"/>
    <w:rsid w:val="00DA651E"/>
    <w:rsid w:val="00DC533B"/>
    <w:rsid w:val="00DE2B72"/>
    <w:rsid w:val="00DF2B30"/>
    <w:rsid w:val="00E014C4"/>
    <w:rsid w:val="00E05E16"/>
    <w:rsid w:val="00E11CCE"/>
    <w:rsid w:val="00E2565A"/>
    <w:rsid w:val="00E3166D"/>
    <w:rsid w:val="00E42FAA"/>
    <w:rsid w:val="00E51C6E"/>
    <w:rsid w:val="00E54F36"/>
    <w:rsid w:val="00E6096B"/>
    <w:rsid w:val="00E7220B"/>
    <w:rsid w:val="00E81BFF"/>
    <w:rsid w:val="00E8504B"/>
    <w:rsid w:val="00EB570B"/>
    <w:rsid w:val="00EB6A56"/>
    <w:rsid w:val="00EB6C2F"/>
    <w:rsid w:val="00ED51B1"/>
    <w:rsid w:val="00EE641E"/>
    <w:rsid w:val="00F01A75"/>
    <w:rsid w:val="00F3233C"/>
    <w:rsid w:val="00F513A4"/>
    <w:rsid w:val="00F52AC4"/>
    <w:rsid w:val="00F53BA7"/>
    <w:rsid w:val="00F5553B"/>
    <w:rsid w:val="00F643A8"/>
    <w:rsid w:val="00F65590"/>
    <w:rsid w:val="00F7238F"/>
    <w:rsid w:val="00F83997"/>
    <w:rsid w:val="00F856B4"/>
    <w:rsid w:val="00F92891"/>
    <w:rsid w:val="00FA549E"/>
    <w:rsid w:val="00FB5A93"/>
    <w:rsid w:val="00FB7D35"/>
    <w:rsid w:val="00FC0069"/>
    <w:rsid w:val="00FC309A"/>
    <w:rsid w:val="00FE3CBA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25E9F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EE9D13D-5DF0-4EEF-8B62-0074891FC3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8C5620-70E9-43E1-873D-11F29B3E5C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65C8BE-2820-4A80-B68E-166A9EB5EE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Bukashov.SN</cp:lastModifiedBy>
  <cp:revision>4</cp:revision>
  <dcterms:created xsi:type="dcterms:W3CDTF">2021-03-02T17:22:00Z</dcterms:created>
  <dcterms:modified xsi:type="dcterms:W3CDTF">2021-03-02T20:09:00Z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